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8A880" w14:textId="77777777" w:rsidR="00095F6C" w:rsidRDefault="00A342C9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D69A4F0" wp14:editId="267F9CF8">
            <wp:simplePos x="0" y="0"/>
            <wp:positionH relativeFrom="column">
              <wp:posOffset>63500</wp:posOffset>
            </wp:positionH>
            <wp:positionV relativeFrom="paragraph">
              <wp:posOffset>635</wp:posOffset>
            </wp:positionV>
            <wp:extent cx="1379220" cy="137668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52EE9" w14:textId="77777777" w:rsidR="00095F6C" w:rsidRDefault="00095F6C">
      <w:pPr>
        <w:pStyle w:val="BodyText"/>
        <w:spacing w:before="4"/>
        <w:ind w:left="0"/>
        <w:rPr>
          <w:rFonts w:ascii="Times New Roman"/>
          <w:sz w:val="13"/>
        </w:rPr>
      </w:pPr>
    </w:p>
    <w:p w14:paraId="53657696" w14:textId="7A3A8B7C" w:rsidR="00095F6C" w:rsidRDefault="00A342C9" w:rsidP="00A342C9">
      <w:pPr>
        <w:pStyle w:val="BodyText"/>
        <w:spacing w:before="75"/>
        <w:ind w:right="26"/>
        <w:jc w:val="center"/>
      </w:pPr>
      <w:r>
        <w:rPr>
          <w:w w:val="105"/>
        </w:rPr>
        <w:t>Enrollment Agreement</w:t>
      </w:r>
      <w:r>
        <w:rPr>
          <w:w w:val="105"/>
        </w:rPr>
        <w:t xml:space="preserve"> Pilates Master Mentor Program</w:t>
      </w:r>
    </w:p>
    <w:p w14:paraId="76833F71" w14:textId="77777777" w:rsidR="00095F6C" w:rsidRDefault="00095F6C">
      <w:pPr>
        <w:pStyle w:val="BodyText"/>
        <w:spacing w:before="6"/>
        <w:ind w:left="0"/>
      </w:pPr>
    </w:p>
    <w:p w14:paraId="2425C1EC" w14:textId="77777777" w:rsidR="00095F6C" w:rsidRDefault="00A342C9" w:rsidP="00A342C9">
      <w:pPr>
        <w:pStyle w:val="BodyText"/>
        <w:spacing w:before="1"/>
        <w:ind w:left="2846" w:right="26"/>
        <w:jc w:val="center"/>
      </w:pPr>
      <w:r>
        <w:rPr>
          <w:w w:val="105"/>
        </w:rPr>
        <w:t>Waiver of Liability and Informed Consent</w:t>
      </w:r>
    </w:p>
    <w:p w14:paraId="578D358D" w14:textId="77777777" w:rsidR="00095F6C" w:rsidRDefault="00095F6C">
      <w:pPr>
        <w:pStyle w:val="BodyText"/>
        <w:spacing w:before="2"/>
        <w:ind w:left="0"/>
      </w:pPr>
    </w:p>
    <w:p w14:paraId="08B5ADD7" w14:textId="77777777" w:rsidR="00A342C9" w:rsidRDefault="00A342C9">
      <w:pPr>
        <w:pStyle w:val="BodyText"/>
        <w:tabs>
          <w:tab w:val="left" w:pos="3320"/>
        </w:tabs>
        <w:ind w:right="26"/>
        <w:rPr>
          <w:w w:val="105"/>
        </w:rPr>
      </w:pPr>
    </w:p>
    <w:p w14:paraId="3CDAB91E" w14:textId="77777777" w:rsidR="00A342C9" w:rsidRDefault="00A342C9">
      <w:pPr>
        <w:pStyle w:val="BodyText"/>
        <w:tabs>
          <w:tab w:val="left" w:pos="3320"/>
        </w:tabs>
        <w:ind w:right="26"/>
        <w:rPr>
          <w:w w:val="105"/>
        </w:rPr>
      </w:pPr>
    </w:p>
    <w:p w14:paraId="2DFC8D97" w14:textId="77777777" w:rsidR="00A342C9" w:rsidRDefault="00A342C9">
      <w:pPr>
        <w:pStyle w:val="BodyText"/>
        <w:tabs>
          <w:tab w:val="left" w:pos="3320"/>
        </w:tabs>
        <w:ind w:right="26"/>
        <w:rPr>
          <w:w w:val="105"/>
        </w:rPr>
      </w:pPr>
      <w:bookmarkStart w:id="0" w:name="_GoBack"/>
      <w:bookmarkEnd w:id="0"/>
    </w:p>
    <w:p w14:paraId="5F4C529D" w14:textId="77777777" w:rsidR="00095F6C" w:rsidRDefault="00A342C9">
      <w:pPr>
        <w:pStyle w:val="BodyText"/>
        <w:tabs>
          <w:tab w:val="left" w:pos="3320"/>
        </w:tabs>
        <w:ind w:right="26"/>
      </w:pPr>
      <w:r>
        <w:rPr>
          <w:w w:val="105"/>
        </w:rPr>
        <w:t>I,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(Please print your name), hereby agree to the</w:t>
      </w:r>
      <w:r>
        <w:rPr>
          <w:spacing w:val="5"/>
          <w:w w:val="105"/>
        </w:rPr>
        <w:t xml:space="preserve"> </w:t>
      </w:r>
      <w:r>
        <w:rPr>
          <w:w w:val="105"/>
        </w:rPr>
        <w:t>following:</w:t>
      </w:r>
    </w:p>
    <w:p w14:paraId="0E0A3C90" w14:textId="77777777" w:rsidR="00095F6C" w:rsidRDefault="00095F6C">
      <w:pPr>
        <w:pStyle w:val="BodyText"/>
        <w:spacing w:before="6"/>
        <w:ind w:left="0"/>
      </w:pPr>
    </w:p>
    <w:p w14:paraId="39C20687" w14:textId="77777777" w:rsidR="00095F6C" w:rsidRDefault="00A342C9">
      <w:pPr>
        <w:pStyle w:val="ListParagraph"/>
        <w:numPr>
          <w:ilvl w:val="0"/>
          <w:numId w:val="1"/>
        </w:numPr>
        <w:tabs>
          <w:tab w:val="left" w:pos="405"/>
        </w:tabs>
        <w:spacing w:before="1" w:line="288" w:lineRule="auto"/>
        <w:ind w:right="132" w:firstLine="0"/>
        <w:rPr>
          <w:sz w:val="21"/>
        </w:rPr>
      </w:pPr>
      <w:r>
        <w:rPr>
          <w:w w:val="105"/>
          <w:sz w:val="21"/>
        </w:rPr>
        <w:t>That I am voluntarily participating in the Pilates Master Mentor Program (hereinafter called “The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Program”)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offered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Ms.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Miguel,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during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receive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instruction.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 xml:space="preserve">I recognize that this fitness program involves physical contact </w:t>
      </w:r>
      <w:r>
        <w:rPr>
          <w:w w:val="105"/>
          <w:sz w:val="21"/>
        </w:rPr>
        <w:t xml:space="preserve">and requires physical </w:t>
      </w:r>
      <w:proofErr w:type="gramStart"/>
      <w:r>
        <w:rPr>
          <w:w w:val="105"/>
          <w:sz w:val="21"/>
        </w:rPr>
        <w:t>exertion which</w:t>
      </w:r>
      <w:proofErr w:type="gramEnd"/>
      <w:r>
        <w:rPr>
          <w:w w:val="105"/>
          <w:sz w:val="21"/>
        </w:rPr>
        <w:t xml:space="preserve"> may be strenuous and may cause physical injury, and I am fully aware of the risks and hazards involved.</w:t>
      </w:r>
    </w:p>
    <w:p w14:paraId="638134F2" w14:textId="77777777" w:rsidR="00095F6C" w:rsidRDefault="00095F6C">
      <w:pPr>
        <w:pStyle w:val="BodyText"/>
        <w:spacing w:before="11"/>
        <w:ind w:left="0"/>
        <w:rPr>
          <w:sz w:val="16"/>
        </w:rPr>
      </w:pPr>
    </w:p>
    <w:p w14:paraId="6ED901D3" w14:textId="77777777" w:rsidR="00095F6C" w:rsidRDefault="00A342C9">
      <w:pPr>
        <w:pStyle w:val="ListParagraph"/>
        <w:numPr>
          <w:ilvl w:val="0"/>
          <w:numId w:val="1"/>
        </w:numPr>
        <w:tabs>
          <w:tab w:val="left" w:pos="405"/>
        </w:tabs>
        <w:spacing w:line="290" w:lineRule="auto"/>
        <w:ind w:right="121" w:firstLine="0"/>
        <w:rPr>
          <w:sz w:val="21"/>
        </w:rPr>
      </w:pPr>
      <w:r>
        <w:rPr>
          <w:w w:val="105"/>
          <w:sz w:val="21"/>
        </w:rPr>
        <w:t>I understand that it is my responsibility to consult with a physician prior to and regarding my participation in T</w:t>
      </w:r>
      <w:r>
        <w:rPr>
          <w:w w:val="105"/>
          <w:sz w:val="21"/>
        </w:rPr>
        <w:t xml:space="preserve">he Program. I represent and warrant that I am physically fit and I have no medical </w:t>
      </w:r>
      <w:proofErr w:type="gramStart"/>
      <w:r>
        <w:rPr>
          <w:w w:val="105"/>
          <w:sz w:val="21"/>
        </w:rPr>
        <w:t>condition which</w:t>
      </w:r>
      <w:proofErr w:type="gramEnd"/>
      <w:r>
        <w:rPr>
          <w:w w:val="105"/>
          <w:sz w:val="21"/>
        </w:rPr>
        <w:t xml:space="preserve"> would prevent my full participation. I agree to assume full responsibility for any risks,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injuries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damages,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known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unknown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proofErr w:type="gramEnd"/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might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incur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result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participating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 Program.</w:t>
      </w:r>
    </w:p>
    <w:p w14:paraId="1627FAA9" w14:textId="77777777" w:rsidR="00095F6C" w:rsidRDefault="00A342C9">
      <w:pPr>
        <w:pStyle w:val="ListParagraph"/>
        <w:numPr>
          <w:ilvl w:val="0"/>
          <w:numId w:val="1"/>
        </w:numPr>
        <w:tabs>
          <w:tab w:val="left" w:pos="405"/>
        </w:tabs>
        <w:spacing w:before="196" w:line="288" w:lineRule="auto"/>
        <w:ind w:right="135" w:firstLine="0"/>
        <w:rPr>
          <w:sz w:val="21"/>
        </w:rPr>
      </w:pPr>
      <w:r>
        <w:rPr>
          <w:w w:val="105"/>
          <w:sz w:val="21"/>
        </w:rPr>
        <w:t>In further consideration of being permitted to participate in The Program I voluntarily and expressly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agree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hold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harmless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Ms.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Miguel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Program,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their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officers,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agents,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instructors or employees from and a</w:t>
      </w:r>
      <w:r>
        <w:rPr>
          <w:w w:val="105"/>
          <w:sz w:val="21"/>
        </w:rPr>
        <w:t>gainst any and all claims, loss, injury, damage, cost, charges and expenses, including attorney’s fees, which the undersigned may suffer, such as any injury or death caused by their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negligence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acts,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result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participating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Program.</w:t>
      </w:r>
    </w:p>
    <w:p w14:paraId="16C7D461" w14:textId="77777777" w:rsidR="00095F6C" w:rsidRDefault="00095F6C">
      <w:pPr>
        <w:pStyle w:val="BodyText"/>
        <w:spacing w:before="4"/>
        <w:ind w:left="0"/>
        <w:rPr>
          <w:sz w:val="17"/>
        </w:rPr>
      </w:pPr>
    </w:p>
    <w:p w14:paraId="0B2B3C72" w14:textId="77777777" w:rsidR="00095F6C" w:rsidRDefault="00A342C9">
      <w:pPr>
        <w:pStyle w:val="ListParagraph"/>
        <w:numPr>
          <w:ilvl w:val="0"/>
          <w:numId w:val="1"/>
        </w:numPr>
        <w:tabs>
          <w:tab w:val="left" w:pos="405"/>
        </w:tabs>
        <w:spacing w:line="290" w:lineRule="auto"/>
        <w:ind w:right="361" w:firstLine="0"/>
        <w:rPr>
          <w:sz w:val="21"/>
        </w:rPr>
      </w:pP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undersigned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agrees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refunds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given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during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course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acknowledges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full responsibility for payment in its totality once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enrolled.</w:t>
      </w:r>
    </w:p>
    <w:p w14:paraId="64E2EDDC" w14:textId="77777777" w:rsidR="00A342C9" w:rsidRPr="00A342C9" w:rsidRDefault="00A342C9" w:rsidP="00A342C9">
      <w:pPr>
        <w:pStyle w:val="ListParagraph"/>
        <w:numPr>
          <w:ilvl w:val="0"/>
          <w:numId w:val="1"/>
        </w:numPr>
        <w:tabs>
          <w:tab w:val="left" w:pos="405"/>
        </w:tabs>
        <w:spacing w:before="196" w:line="290" w:lineRule="auto"/>
        <w:ind w:firstLine="0"/>
        <w:rPr>
          <w:sz w:val="21"/>
        </w:rPr>
      </w:pPr>
      <w:r>
        <w:rPr>
          <w:w w:val="105"/>
          <w:sz w:val="21"/>
        </w:rPr>
        <w:t>I understand that until I complete all of the 160 hours of instruction I will not be eligible to receive the Pilates Master Diploma signed by Ms. San Miguel, nor do I have any right to use the terms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“Pilates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Master”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and/or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Lolita’s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Disciple</w:t>
      </w:r>
      <w:r>
        <w:rPr>
          <w:rFonts w:ascii="Calibri" w:hAnsi="Calibri"/>
          <w:w w:val="105"/>
          <w:sz w:val="21"/>
        </w:rPr>
        <w:t>™</w:t>
      </w:r>
      <w:r>
        <w:rPr>
          <w:rFonts w:ascii="Calibri" w:hAnsi="Calibri"/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unless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completed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course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financial requirements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course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awarded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Diploma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signed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Ms.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Miguel.</w:t>
      </w:r>
    </w:p>
    <w:p w14:paraId="463DD111" w14:textId="70CC01B0" w:rsidR="005362A0" w:rsidRPr="00A342C9" w:rsidRDefault="005362A0" w:rsidP="00A342C9">
      <w:pPr>
        <w:pStyle w:val="ListParagraph"/>
        <w:numPr>
          <w:ilvl w:val="0"/>
          <w:numId w:val="1"/>
        </w:numPr>
        <w:tabs>
          <w:tab w:val="left" w:pos="405"/>
        </w:tabs>
        <w:spacing w:before="196" w:line="290" w:lineRule="auto"/>
        <w:ind w:firstLine="0"/>
        <w:rPr>
          <w:sz w:val="21"/>
        </w:rPr>
      </w:pPr>
      <w:r>
        <w:t xml:space="preserve">The course requires that you pass with a 75 + score on each of the sessions. Make up or retake sessions are </w:t>
      </w:r>
      <w:r w:rsidR="00A342C9">
        <w:t>available at a 50% of the cost.</w:t>
      </w:r>
    </w:p>
    <w:p w14:paraId="4C8A5CC1" w14:textId="77777777" w:rsidR="00095F6C" w:rsidRDefault="00A342C9">
      <w:pPr>
        <w:pStyle w:val="BodyText"/>
        <w:spacing w:before="196" w:line="290" w:lineRule="auto"/>
        <w:ind w:right="26"/>
      </w:pPr>
      <w:r>
        <w:rPr>
          <w:w w:val="105"/>
        </w:rPr>
        <w:t>I have read the above enrollment form and waiver of liability and fully understand its contents as well as the Refund/Cancellation Poli</w:t>
      </w:r>
      <w:r>
        <w:rPr>
          <w:w w:val="105"/>
        </w:rPr>
        <w:t>cies. I voluntarily agree to the terms and conditions stated above.</w:t>
      </w:r>
    </w:p>
    <w:p w14:paraId="7315414F" w14:textId="77777777" w:rsidR="00095F6C" w:rsidRDefault="00A342C9">
      <w:pPr>
        <w:pStyle w:val="BodyText"/>
        <w:tabs>
          <w:tab w:val="left" w:pos="5647"/>
        </w:tabs>
        <w:spacing w:before="196"/>
        <w:ind w:right="26"/>
        <w:rPr>
          <w:rFonts w:ascii="Times New Roman"/>
        </w:rPr>
      </w:pPr>
      <w:r>
        <w:rPr>
          <w:w w:val="105"/>
        </w:rPr>
        <w:t>Signature:</w:t>
      </w:r>
      <w:r>
        <w:rPr>
          <w:spacing w:val="-13"/>
          <w:w w:val="105"/>
        </w:rPr>
        <w:t xml:space="preserve"> </w:t>
      </w:r>
      <w:r>
        <w:rPr>
          <w:w w:val="105"/>
        </w:rPr>
        <w:t>Date: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7774CE" w14:textId="77777777" w:rsidR="00095F6C" w:rsidRDefault="00095F6C">
      <w:pPr>
        <w:pStyle w:val="BodyText"/>
        <w:spacing w:before="5"/>
        <w:ind w:left="0"/>
        <w:rPr>
          <w:rFonts w:ascii="Times New Roman"/>
          <w:sz w:val="15"/>
        </w:rPr>
      </w:pPr>
    </w:p>
    <w:p w14:paraId="2EC8B51D" w14:textId="77777777" w:rsidR="00095F6C" w:rsidRDefault="00A342C9">
      <w:pPr>
        <w:pStyle w:val="BodyText"/>
        <w:tabs>
          <w:tab w:val="left" w:pos="5893"/>
        </w:tabs>
        <w:spacing w:before="75"/>
        <w:ind w:right="26"/>
        <w:rPr>
          <w:rFonts w:ascii="Times New Roman"/>
        </w:rPr>
      </w:pPr>
      <w:r>
        <w:rPr>
          <w:w w:val="105"/>
        </w:rPr>
        <w:t>Please print your</w:t>
      </w:r>
      <w:r>
        <w:rPr>
          <w:spacing w:val="-15"/>
          <w:w w:val="105"/>
        </w:rPr>
        <w:t xml:space="preserve"> </w:t>
      </w:r>
      <w:r>
        <w:rPr>
          <w:w w:val="105"/>
        </w:rPr>
        <w:t>name: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D8EECD" w14:textId="77777777" w:rsidR="00095F6C" w:rsidRDefault="00095F6C">
      <w:pPr>
        <w:pStyle w:val="BodyText"/>
        <w:ind w:left="0"/>
        <w:rPr>
          <w:rFonts w:ascii="Times New Roman"/>
          <w:sz w:val="15"/>
        </w:rPr>
      </w:pPr>
    </w:p>
    <w:p w14:paraId="714E236F" w14:textId="77777777" w:rsidR="00095F6C" w:rsidRDefault="00A342C9">
      <w:pPr>
        <w:pStyle w:val="BodyText"/>
        <w:spacing w:before="75"/>
        <w:ind w:right="26"/>
      </w:pPr>
      <w:r>
        <w:rPr>
          <w:w w:val="105"/>
        </w:rPr>
        <w:t>* An executed enrollment agreement will be required before you begin the Master Mentor Program.</w:t>
      </w:r>
    </w:p>
    <w:p w14:paraId="5DB247EB" w14:textId="77777777" w:rsidR="00095F6C" w:rsidRDefault="00095F6C">
      <w:pPr>
        <w:pStyle w:val="BodyText"/>
        <w:ind w:left="0"/>
        <w:rPr>
          <w:sz w:val="20"/>
        </w:rPr>
      </w:pPr>
    </w:p>
    <w:p w14:paraId="470B4E90" w14:textId="77777777" w:rsidR="00095F6C" w:rsidRDefault="00A342C9" w:rsidP="00A342C9">
      <w:pPr>
        <w:pStyle w:val="BodyText"/>
        <w:spacing w:before="76"/>
        <w:ind w:left="0" w:right="113"/>
      </w:pPr>
      <w:r>
        <w:rPr>
          <w:w w:val="102"/>
        </w:rPr>
        <w:t>1</w:t>
      </w:r>
    </w:p>
    <w:sectPr w:rsidR="00095F6C">
      <w:type w:val="continuous"/>
      <w:pgSz w:w="12240" w:h="15840"/>
      <w:pgMar w:top="8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EF6"/>
    <w:multiLevelType w:val="hybridMultilevel"/>
    <w:tmpl w:val="011A7EB6"/>
    <w:lvl w:ilvl="0" w:tplc="8D2C5324">
      <w:start w:val="1"/>
      <w:numFmt w:val="decimal"/>
      <w:lvlText w:val="%1)."/>
      <w:lvlJc w:val="left"/>
      <w:pPr>
        <w:ind w:left="104" w:hanging="300"/>
        <w:jc w:val="left"/>
      </w:pPr>
      <w:rPr>
        <w:rFonts w:ascii="Cambria" w:eastAsia="Cambria" w:hAnsi="Cambria" w:cs="Cambria" w:hint="default"/>
        <w:spacing w:val="0"/>
        <w:w w:val="102"/>
        <w:sz w:val="21"/>
        <w:szCs w:val="21"/>
      </w:rPr>
    </w:lvl>
    <w:lvl w:ilvl="1" w:tplc="FB882708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E364153C">
      <w:start w:val="1"/>
      <w:numFmt w:val="bullet"/>
      <w:lvlText w:val="•"/>
      <w:lvlJc w:val="left"/>
      <w:pPr>
        <w:ind w:left="1996" w:hanging="300"/>
      </w:pPr>
      <w:rPr>
        <w:rFonts w:hint="default"/>
      </w:rPr>
    </w:lvl>
    <w:lvl w:ilvl="3" w:tplc="DC8227F8">
      <w:start w:val="1"/>
      <w:numFmt w:val="bullet"/>
      <w:lvlText w:val="•"/>
      <w:lvlJc w:val="left"/>
      <w:pPr>
        <w:ind w:left="2944" w:hanging="300"/>
      </w:pPr>
      <w:rPr>
        <w:rFonts w:hint="default"/>
      </w:rPr>
    </w:lvl>
    <w:lvl w:ilvl="4" w:tplc="CE4859EE">
      <w:start w:val="1"/>
      <w:numFmt w:val="bullet"/>
      <w:lvlText w:val="•"/>
      <w:lvlJc w:val="left"/>
      <w:pPr>
        <w:ind w:left="3892" w:hanging="300"/>
      </w:pPr>
      <w:rPr>
        <w:rFonts w:hint="default"/>
      </w:rPr>
    </w:lvl>
    <w:lvl w:ilvl="5" w:tplc="5E262C92">
      <w:start w:val="1"/>
      <w:numFmt w:val="bullet"/>
      <w:lvlText w:val="•"/>
      <w:lvlJc w:val="left"/>
      <w:pPr>
        <w:ind w:left="4840" w:hanging="300"/>
      </w:pPr>
      <w:rPr>
        <w:rFonts w:hint="default"/>
      </w:rPr>
    </w:lvl>
    <w:lvl w:ilvl="6" w:tplc="69A07C66">
      <w:start w:val="1"/>
      <w:numFmt w:val="bullet"/>
      <w:lvlText w:val="•"/>
      <w:lvlJc w:val="left"/>
      <w:pPr>
        <w:ind w:left="5788" w:hanging="300"/>
      </w:pPr>
      <w:rPr>
        <w:rFonts w:hint="default"/>
      </w:rPr>
    </w:lvl>
    <w:lvl w:ilvl="7" w:tplc="FB6CE68E">
      <w:start w:val="1"/>
      <w:numFmt w:val="bullet"/>
      <w:lvlText w:val="•"/>
      <w:lvlJc w:val="left"/>
      <w:pPr>
        <w:ind w:left="6736" w:hanging="300"/>
      </w:pPr>
      <w:rPr>
        <w:rFonts w:hint="default"/>
      </w:rPr>
    </w:lvl>
    <w:lvl w:ilvl="8" w:tplc="7BBC3EDC">
      <w:start w:val="1"/>
      <w:numFmt w:val="bullet"/>
      <w:lvlText w:val="•"/>
      <w:lvlJc w:val="left"/>
      <w:pPr>
        <w:ind w:left="7684" w:hanging="300"/>
      </w:pPr>
      <w:rPr>
        <w:rFonts w:hint="default"/>
      </w:rPr>
    </w:lvl>
  </w:abstractNum>
  <w:abstractNum w:abstractNumId="1">
    <w:nsid w:val="2E983FFC"/>
    <w:multiLevelType w:val="hybridMultilevel"/>
    <w:tmpl w:val="15107C1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5F6C"/>
    <w:rsid w:val="00095F6C"/>
    <w:rsid w:val="005362A0"/>
    <w:rsid w:val="00A3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21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104" w:righ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62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A0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2088</Characters>
  <Application>Microsoft Macintosh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Lillian Velazquez</cp:lastModifiedBy>
  <cp:revision>4</cp:revision>
  <cp:lastPrinted>2016-10-13T01:20:00Z</cp:lastPrinted>
  <dcterms:created xsi:type="dcterms:W3CDTF">2016-10-13T01:17:00Z</dcterms:created>
  <dcterms:modified xsi:type="dcterms:W3CDTF">2016-10-13T01:20:00Z</dcterms:modified>
</cp:coreProperties>
</file>